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797" w:rsidRDefault="00750797" w:rsidP="00750797">
      <w:pPr>
        <w:spacing w:line="260" w:lineRule="atLeast"/>
        <w:rPr>
          <w:rStyle w:val="text2"/>
          <w:rFonts w:ascii="Verdana" w:hAnsi="Verdana"/>
          <w:sz w:val="17"/>
          <w:szCs w:val="17"/>
        </w:rPr>
      </w:pPr>
      <w:r>
        <w:rPr>
          <w:rStyle w:val="text2"/>
          <w:rFonts w:ascii="Verdana" w:hAnsi="Verdana"/>
          <w:sz w:val="17"/>
          <w:szCs w:val="17"/>
        </w:rPr>
        <w:t>Adres strony internetowej, na której Zamawiający udostępnia Specyfikację Istotnych Warunków Zamówienia:</w:t>
      </w:r>
    </w:p>
    <w:p w:rsidR="00750797" w:rsidRDefault="00750797" w:rsidP="00750797">
      <w:pPr>
        <w:spacing w:after="240" w:line="260" w:lineRule="atLeast"/>
      </w:pPr>
      <w:hyperlink r:id="rId5" w:tgtFrame="_blank" w:history="1">
        <w:r>
          <w:rPr>
            <w:rStyle w:val="Hipercze"/>
            <w:rFonts w:ascii="Verdana" w:hAnsi="Verdana"/>
            <w:b/>
            <w:bCs/>
            <w:color w:val="FF0000"/>
            <w:sz w:val="17"/>
            <w:szCs w:val="17"/>
          </w:rPr>
          <w:t>www.bip.rozprza.pl</w:t>
        </w:r>
      </w:hyperlink>
    </w:p>
    <w:p w:rsidR="00750797" w:rsidRDefault="00750797" w:rsidP="00750797">
      <w:r>
        <w:pict>
          <v:rect id="_x0000_i1025" style="width:453.6pt;height:1.5pt" o:hralign="center" o:hrstd="t" o:hrnoshade="t" o:hr="t" fillcolor="#aca899" stroked="f"/>
        </w:pict>
      </w:r>
    </w:p>
    <w:p w:rsidR="00750797" w:rsidRDefault="00750797" w:rsidP="00750797">
      <w:pPr>
        <w:pStyle w:val="khheader"/>
        <w:spacing w:before="0" w:beforeAutospacing="0" w:after="280" w:afterAutospacing="0" w:line="420" w:lineRule="atLeast"/>
        <w:ind w:left="225"/>
        <w:jc w:val="center"/>
        <w:rPr>
          <w:rFonts w:ascii="Arial CE" w:hAnsi="Arial CE" w:cs="Arial CE"/>
          <w:sz w:val="28"/>
          <w:szCs w:val="28"/>
        </w:rPr>
      </w:pPr>
      <w:r>
        <w:rPr>
          <w:rStyle w:val="Pogrubienie"/>
          <w:rFonts w:ascii="Arial CE" w:hAnsi="Arial CE" w:cs="Arial CE"/>
          <w:sz w:val="28"/>
          <w:szCs w:val="28"/>
        </w:rPr>
        <w:t>Rozprza: ZAKUP ENERGII ELEKTRYCZNEJ DO ZASILANIA OBIEKTÓW ZAKŁADU GOSPODARKI KOMUNALNEJ GMINY W ROZPRZY W ROKU 2013</w:t>
      </w:r>
      <w:r>
        <w:rPr>
          <w:rFonts w:ascii="Arial CE" w:hAnsi="Arial CE" w:cs="Arial CE"/>
          <w:sz w:val="28"/>
          <w:szCs w:val="28"/>
        </w:rPr>
        <w:br/>
      </w:r>
      <w:r>
        <w:rPr>
          <w:rStyle w:val="Pogrubienie"/>
          <w:rFonts w:ascii="Arial CE" w:hAnsi="Arial CE" w:cs="Arial CE"/>
          <w:sz w:val="28"/>
          <w:szCs w:val="28"/>
        </w:rPr>
        <w:t>Numer ogłoszenia: 446234 - 2012; data zamieszczenia: 13.11.2012</w:t>
      </w:r>
      <w:r>
        <w:rPr>
          <w:rFonts w:ascii="Arial CE" w:hAnsi="Arial CE" w:cs="Arial CE"/>
          <w:sz w:val="28"/>
          <w:szCs w:val="28"/>
        </w:rPr>
        <w:br/>
        <w:t>OGŁOSZENIE O ZAMÓWIENIU - dostawy</w:t>
      </w:r>
    </w:p>
    <w:p w:rsidR="00750797" w:rsidRDefault="00750797" w:rsidP="00750797">
      <w:pPr>
        <w:pStyle w:val="NormalnyWeb"/>
        <w:spacing w:before="0" w:beforeAutospacing="0" w:after="0" w:afterAutospacing="0" w:line="400" w:lineRule="atLeast"/>
        <w:ind w:left="225"/>
        <w:rPr>
          <w:rFonts w:ascii="Arial CE" w:hAnsi="Arial CE" w:cs="Arial CE"/>
          <w:sz w:val="20"/>
          <w:szCs w:val="20"/>
        </w:rPr>
      </w:pPr>
      <w:r>
        <w:rPr>
          <w:rStyle w:val="Pogrubienie"/>
          <w:rFonts w:ascii="Arial CE" w:hAnsi="Arial CE" w:cs="Arial CE"/>
          <w:sz w:val="20"/>
          <w:szCs w:val="20"/>
        </w:rPr>
        <w:t>Zamieszczanie ogłoszenia:</w:t>
      </w:r>
      <w:r>
        <w:rPr>
          <w:rFonts w:ascii="Arial CE" w:hAnsi="Arial CE" w:cs="Arial CE"/>
          <w:sz w:val="20"/>
          <w:szCs w:val="20"/>
        </w:rPr>
        <w:t> obowiązkowe.</w:t>
      </w:r>
    </w:p>
    <w:p w:rsidR="00750797" w:rsidRDefault="00750797" w:rsidP="00750797">
      <w:pPr>
        <w:pStyle w:val="NormalnyWeb"/>
        <w:spacing w:before="0" w:beforeAutospacing="0" w:after="0" w:afterAutospacing="0" w:line="400" w:lineRule="atLeast"/>
        <w:ind w:left="225"/>
        <w:rPr>
          <w:rFonts w:ascii="Arial CE" w:hAnsi="Arial CE" w:cs="Arial CE"/>
          <w:sz w:val="20"/>
          <w:szCs w:val="20"/>
        </w:rPr>
      </w:pPr>
      <w:r>
        <w:rPr>
          <w:rStyle w:val="Pogrubienie"/>
          <w:rFonts w:ascii="Arial CE" w:hAnsi="Arial CE" w:cs="Arial CE"/>
          <w:sz w:val="20"/>
          <w:szCs w:val="20"/>
        </w:rPr>
        <w:t>Ogłoszenie dotyczy:</w:t>
      </w:r>
      <w:r>
        <w:rPr>
          <w:rFonts w:ascii="Arial CE" w:hAnsi="Arial CE" w:cs="Arial CE"/>
          <w:sz w:val="20"/>
          <w:szCs w:val="20"/>
        </w:rPr>
        <w:t> zamówienia publicznego.</w:t>
      </w:r>
    </w:p>
    <w:p w:rsidR="00750797" w:rsidRDefault="00750797" w:rsidP="00750797">
      <w:pPr>
        <w:pStyle w:val="khtitle"/>
        <w:spacing w:before="375" w:beforeAutospacing="0" w:after="225" w:afterAutospacing="0" w:line="400" w:lineRule="atLeast"/>
        <w:rPr>
          <w:rFonts w:ascii="Arial CE" w:hAnsi="Arial CE" w:cs="Arial CE"/>
          <w:b/>
          <w:bCs/>
          <w:u w:val="single"/>
        </w:rPr>
      </w:pPr>
      <w:r>
        <w:rPr>
          <w:rFonts w:ascii="Arial CE" w:hAnsi="Arial CE" w:cs="Arial CE"/>
          <w:b/>
          <w:bCs/>
          <w:u w:val="single"/>
        </w:rPr>
        <w:t>SEKCJA I: ZAMAWIAJĄCY</w:t>
      </w:r>
    </w:p>
    <w:p w:rsidR="00750797" w:rsidRDefault="00750797" w:rsidP="00750797">
      <w:pPr>
        <w:pStyle w:val="NormalnyWeb"/>
        <w:spacing w:before="0" w:beforeAutospacing="0" w:after="0" w:afterAutospacing="0" w:line="400" w:lineRule="atLeast"/>
        <w:ind w:left="225"/>
        <w:rPr>
          <w:rFonts w:ascii="Arial CE" w:hAnsi="Arial CE" w:cs="Arial CE"/>
          <w:sz w:val="20"/>
          <w:szCs w:val="20"/>
        </w:rPr>
      </w:pPr>
      <w:r>
        <w:rPr>
          <w:rStyle w:val="Pogrubienie"/>
          <w:rFonts w:ascii="Arial CE" w:hAnsi="Arial CE" w:cs="Arial CE"/>
          <w:sz w:val="20"/>
          <w:szCs w:val="20"/>
        </w:rPr>
        <w:t>I. 1) NAZWA I ADRES:</w:t>
      </w:r>
      <w:r>
        <w:rPr>
          <w:rFonts w:ascii="Arial CE" w:hAnsi="Arial CE" w:cs="Arial CE"/>
          <w:sz w:val="20"/>
          <w:szCs w:val="20"/>
        </w:rPr>
        <w:t> Zakład Gospodarki Komunalnej Gminy , ul. Sportowa 7, 97-340 Rozprza, woj. łódzkie, tel. 0-44 6158093, faks 0-44 6158093.</w:t>
      </w:r>
    </w:p>
    <w:p w:rsidR="00750797" w:rsidRDefault="00750797" w:rsidP="00750797">
      <w:pPr>
        <w:pStyle w:val="NormalnyWeb"/>
        <w:spacing w:before="0" w:beforeAutospacing="0" w:after="0" w:afterAutospacing="0" w:line="400" w:lineRule="atLeast"/>
        <w:ind w:left="225"/>
        <w:rPr>
          <w:rFonts w:ascii="Arial CE" w:hAnsi="Arial CE" w:cs="Arial CE"/>
          <w:sz w:val="20"/>
          <w:szCs w:val="20"/>
        </w:rPr>
      </w:pPr>
      <w:r>
        <w:rPr>
          <w:rStyle w:val="Pogrubienie"/>
          <w:rFonts w:ascii="Arial CE" w:hAnsi="Arial CE" w:cs="Arial CE"/>
          <w:sz w:val="20"/>
          <w:szCs w:val="20"/>
        </w:rPr>
        <w:t>I. 2) RODZAJ ZAMAWIAJĄCEGO:</w:t>
      </w:r>
      <w:r>
        <w:rPr>
          <w:rFonts w:ascii="Arial CE" w:hAnsi="Arial CE" w:cs="Arial CE"/>
          <w:sz w:val="20"/>
          <w:szCs w:val="20"/>
        </w:rPr>
        <w:t> Inny: Samorządowy Zakład Budżetowy.</w:t>
      </w:r>
    </w:p>
    <w:p w:rsidR="00750797" w:rsidRDefault="00750797" w:rsidP="00750797">
      <w:pPr>
        <w:pStyle w:val="khtitle"/>
        <w:spacing w:before="375" w:beforeAutospacing="0" w:after="225" w:afterAutospacing="0" w:line="400" w:lineRule="atLeast"/>
        <w:rPr>
          <w:rFonts w:ascii="Arial CE" w:hAnsi="Arial CE" w:cs="Arial CE"/>
          <w:b/>
          <w:bCs/>
          <w:u w:val="single"/>
        </w:rPr>
      </w:pPr>
      <w:r>
        <w:rPr>
          <w:rFonts w:ascii="Arial CE" w:hAnsi="Arial CE" w:cs="Arial CE"/>
          <w:b/>
          <w:bCs/>
          <w:u w:val="single"/>
        </w:rPr>
        <w:t>SEKCJA II: PRZEDMIOT ZAMÓWIENIA</w:t>
      </w:r>
    </w:p>
    <w:p w:rsidR="00750797" w:rsidRDefault="00750797" w:rsidP="00750797">
      <w:pPr>
        <w:pStyle w:val="NormalnyWeb"/>
        <w:spacing w:before="0" w:beforeAutospacing="0" w:after="0" w:afterAutospacing="0" w:line="400" w:lineRule="atLeast"/>
        <w:ind w:left="225"/>
        <w:rPr>
          <w:rFonts w:ascii="Arial CE" w:hAnsi="Arial CE" w:cs="Arial CE"/>
          <w:sz w:val="20"/>
          <w:szCs w:val="20"/>
        </w:rPr>
      </w:pPr>
      <w:r>
        <w:rPr>
          <w:rStyle w:val="Pogrubienie"/>
          <w:rFonts w:ascii="Arial CE" w:hAnsi="Arial CE" w:cs="Arial CE"/>
          <w:sz w:val="20"/>
          <w:szCs w:val="20"/>
        </w:rPr>
        <w:t>II.1) OKREŚLENIE PRZEDMIOTU ZAMÓWIENIA</w:t>
      </w:r>
    </w:p>
    <w:p w:rsidR="00750797" w:rsidRDefault="00750797" w:rsidP="00750797">
      <w:pPr>
        <w:pStyle w:val="NormalnyWeb"/>
        <w:spacing w:before="0" w:beforeAutospacing="0" w:after="0" w:afterAutospacing="0" w:line="400" w:lineRule="atLeast"/>
        <w:ind w:left="225"/>
        <w:rPr>
          <w:rFonts w:ascii="Arial CE" w:hAnsi="Arial CE" w:cs="Arial CE"/>
          <w:sz w:val="20"/>
          <w:szCs w:val="20"/>
        </w:rPr>
      </w:pPr>
      <w:r>
        <w:rPr>
          <w:rStyle w:val="Pogrubienie"/>
          <w:rFonts w:ascii="Arial CE" w:hAnsi="Arial CE" w:cs="Arial CE"/>
          <w:sz w:val="20"/>
          <w:szCs w:val="20"/>
        </w:rPr>
        <w:t>II.1.1) Nazwa nadana zamówieniu przez zamawiającego:</w:t>
      </w:r>
      <w:r>
        <w:rPr>
          <w:rFonts w:ascii="Arial CE" w:hAnsi="Arial CE" w:cs="Arial CE"/>
          <w:sz w:val="20"/>
          <w:szCs w:val="20"/>
        </w:rPr>
        <w:t> ZAKUP ENERGII ELEKTRYCZNEJ DO ZASILANIA OBIEKTÓW ZAKŁADU GOSPODARKI KOMUNALNEJ GMINY W ROZPRZY W ROKU 2013.</w:t>
      </w:r>
    </w:p>
    <w:p w:rsidR="00750797" w:rsidRDefault="00750797" w:rsidP="00750797">
      <w:pPr>
        <w:pStyle w:val="NormalnyWeb"/>
        <w:spacing w:before="0" w:beforeAutospacing="0" w:after="0" w:afterAutospacing="0" w:line="400" w:lineRule="atLeast"/>
        <w:ind w:left="225"/>
        <w:rPr>
          <w:rFonts w:ascii="Arial CE" w:hAnsi="Arial CE" w:cs="Arial CE"/>
          <w:sz w:val="20"/>
          <w:szCs w:val="20"/>
        </w:rPr>
      </w:pPr>
      <w:r>
        <w:rPr>
          <w:rStyle w:val="Pogrubienie"/>
          <w:rFonts w:ascii="Arial CE" w:hAnsi="Arial CE" w:cs="Arial CE"/>
          <w:sz w:val="20"/>
          <w:szCs w:val="20"/>
        </w:rPr>
        <w:t>II.1.2) Rodzaj zamówienia:</w:t>
      </w:r>
      <w:r>
        <w:rPr>
          <w:rFonts w:ascii="Arial CE" w:hAnsi="Arial CE" w:cs="Arial CE"/>
          <w:sz w:val="20"/>
          <w:szCs w:val="20"/>
        </w:rPr>
        <w:t> dostawy.</w:t>
      </w:r>
    </w:p>
    <w:p w:rsidR="00750797" w:rsidRDefault="00750797" w:rsidP="00750797">
      <w:pPr>
        <w:pStyle w:val="NormalnyWeb"/>
        <w:spacing w:before="0" w:beforeAutospacing="0" w:after="0" w:afterAutospacing="0" w:line="400" w:lineRule="atLeast"/>
        <w:ind w:left="225"/>
        <w:rPr>
          <w:rFonts w:ascii="Arial CE" w:hAnsi="Arial CE" w:cs="Arial CE"/>
          <w:sz w:val="20"/>
          <w:szCs w:val="20"/>
        </w:rPr>
      </w:pPr>
      <w:r>
        <w:rPr>
          <w:rStyle w:val="Pogrubienie"/>
          <w:rFonts w:ascii="Arial CE" w:hAnsi="Arial CE" w:cs="Arial CE"/>
          <w:sz w:val="20"/>
          <w:szCs w:val="20"/>
        </w:rPr>
        <w:t>II.1.3) Określenie przedmiotu oraz wielkości lub zakresu zamówienia:</w:t>
      </w:r>
      <w:r>
        <w:rPr>
          <w:rFonts w:ascii="Arial CE" w:hAnsi="Arial CE" w:cs="Arial CE"/>
          <w:sz w:val="20"/>
          <w:szCs w:val="20"/>
        </w:rPr>
        <w:t xml:space="preserve"> Sumaryczna moc zamówiona - 289 </w:t>
      </w:r>
      <w:proofErr w:type="spellStart"/>
      <w:r>
        <w:rPr>
          <w:rFonts w:ascii="Arial CE" w:hAnsi="Arial CE" w:cs="Arial CE"/>
          <w:sz w:val="20"/>
          <w:szCs w:val="20"/>
        </w:rPr>
        <w:t>kW</w:t>
      </w:r>
      <w:proofErr w:type="spellEnd"/>
      <w:r>
        <w:rPr>
          <w:rFonts w:ascii="Arial CE" w:hAnsi="Arial CE" w:cs="Arial CE"/>
          <w:sz w:val="20"/>
          <w:szCs w:val="20"/>
        </w:rPr>
        <w:t xml:space="preserve">. Prognozowane roczne zużycie energii - 442000 </w:t>
      </w:r>
      <w:proofErr w:type="spellStart"/>
      <w:r>
        <w:rPr>
          <w:rFonts w:ascii="Arial CE" w:hAnsi="Arial CE" w:cs="Arial CE"/>
          <w:sz w:val="20"/>
          <w:szCs w:val="20"/>
        </w:rPr>
        <w:t>kWh</w:t>
      </w:r>
      <w:proofErr w:type="spellEnd"/>
      <w:r>
        <w:rPr>
          <w:rFonts w:ascii="Arial CE" w:hAnsi="Arial CE" w:cs="Arial CE"/>
          <w:sz w:val="20"/>
          <w:szCs w:val="20"/>
        </w:rPr>
        <w:t>, w tym: taryfa C11 - 80 000,00 </w:t>
      </w:r>
      <w:proofErr w:type="spellStart"/>
      <w:r>
        <w:rPr>
          <w:rFonts w:ascii="Arial CE" w:hAnsi="Arial CE" w:cs="Arial CE"/>
          <w:sz w:val="20"/>
          <w:szCs w:val="20"/>
        </w:rPr>
        <w:t>kWh</w:t>
      </w:r>
      <w:proofErr w:type="spellEnd"/>
      <w:r>
        <w:rPr>
          <w:rFonts w:ascii="Arial CE" w:hAnsi="Arial CE" w:cs="Arial CE"/>
          <w:sz w:val="20"/>
          <w:szCs w:val="20"/>
        </w:rPr>
        <w:t xml:space="preserve"> (9 punktów poboru mocy), taryfa C12a - 32 000,00 </w:t>
      </w:r>
      <w:proofErr w:type="spellStart"/>
      <w:r>
        <w:rPr>
          <w:rFonts w:ascii="Arial CE" w:hAnsi="Arial CE" w:cs="Arial CE"/>
          <w:sz w:val="20"/>
          <w:szCs w:val="20"/>
        </w:rPr>
        <w:t>kWh</w:t>
      </w:r>
      <w:proofErr w:type="spellEnd"/>
      <w:r>
        <w:rPr>
          <w:rFonts w:ascii="Arial CE" w:hAnsi="Arial CE" w:cs="Arial CE"/>
          <w:sz w:val="20"/>
          <w:szCs w:val="20"/>
        </w:rPr>
        <w:t xml:space="preserve"> (2 punkty poboru mocy), taryfa C22a - 250 000,00 </w:t>
      </w:r>
      <w:proofErr w:type="spellStart"/>
      <w:r>
        <w:rPr>
          <w:rFonts w:ascii="Arial CE" w:hAnsi="Arial CE" w:cs="Arial CE"/>
          <w:sz w:val="20"/>
          <w:szCs w:val="20"/>
        </w:rPr>
        <w:t>kWh</w:t>
      </w:r>
      <w:proofErr w:type="spellEnd"/>
      <w:r>
        <w:rPr>
          <w:rFonts w:ascii="Arial CE" w:hAnsi="Arial CE" w:cs="Arial CE"/>
          <w:sz w:val="20"/>
          <w:szCs w:val="20"/>
        </w:rPr>
        <w:t xml:space="preserve"> (2 punkt poboru mocy), taryfa B23 - 80 000,00 </w:t>
      </w:r>
      <w:proofErr w:type="spellStart"/>
      <w:r>
        <w:rPr>
          <w:rFonts w:ascii="Arial CE" w:hAnsi="Arial CE" w:cs="Arial CE"/>
          <w:sz w:val="20"/>
          <w:szCs w:val="20"/>
        </w:rPr>
        <w:t>kWh</w:t>
      </w:r>
      <w:proofErr w:type="spellEnd"/>
      <w:r>
        <w:rPr>
          <w:rFonts w:ascii="Arial CE" w:hAnsi="Arial CE" w:cs="Arial CE"/>
          <w:sz w:val="20"/>
          <w:szCs w:val="20"/>
        </w:rPr>
        <w:t xml:space="preserve"> (1 punkt poboru mocy)..</w:t>
      </w:r>
    </w:p>
    <w:p w:rsidR="00750797" w:rsidRDefault="00750797" w:rsidP="00750797">
      <w:pPr>
        <w:pStyle w:val="NormalnyWeb"/>
        <w:spacing w:before="0" w:beforeAutospacing="0" w:after="0" w:afterAutospacing="0" w:line="400" w:lineRule="atLeast"/>
        <w:ind w:left="225"/>
        <w:rPr>
          <w:rFonts w:ascii="Arial CE" w:hAnsi="Arial CE" w:cs="Arial CE"/>
          <w:sz w:val="20"/>
          <w:szCs w:val="20"/>
        </w:rPr>
      </w:pPr>
      <w:r>
        <w:rPr>
          <w:rStyle w:val="Pogrubienie"/>
          <w:rFonts w:ascii="Arial CE" w:hAnsi="Arial CE" w:cs="Arial CE"/>
          <w:sz w:val="20"/>
          <w:szCs w:val="20"/>
        </w:rPr>
        <w:t>II.1.4) Czy przewiduje się udzielenie zamówień uzupełniających:</w:t>
      </w:r>
      <w:r>
        <w:rPr>
          <w:rFonts w:ascii="Arial CE" w:hAnsi="Arial CE" w:cs="Arial CE"/>
          <w:sz w:val="20"/>
          <w:szCs w:val="20"/>
        </w:rPr>
        <w:t> nie.</w:t>
      </w:r>
    </w:p>
    <w:p w:rsidR="00750797" w:rsidRDefault="00750797" w:rsidP="00750797">
      <w:pPr>
        <w:pStyle w:val="NormalnyWeb"/>
        <w:spacing w:before="0" w:beforeAutospacing="0" w:after="0" w:afterAutospacing="0" w:line="400" w:lineRule="atLeast"/>
        <w:ind w:left="225"/>
        <w:rPr>
          <w:rFonts w:ascii="Arial CE" w:hAnsi="Arial CE" w:cs="Arial CE"/>
          <w:sz w:val="20"/>
          <w:szCs w:val="20"/>
        </w:rPr>
      </w:pPr>
      <w:r>
        <w:rPr>
          <w:rStyle w:val="Pogrubienie"/>
          <w:rFonts w:ascii="Arial CE" w:hAnsi="Arial CE" w:cs="Arial CE"/>
          <w:sz w:val="20"/>
          <w:szCs w:val="20"/>
        </w:rPr>
        <w:t>II.1.5) Wspólny Słownik Zamówień (CPV):</w:t>
      </w:r>
      <w:r>
        <w:rPr>
          <w:rFonts w:ascii="Arial CE" w:hAnsi="Arial CE" w:cs="Arial CE"/>
          <w:sz w:val="20"/>
          <w:szCs w:val="20"/>
        </w:rPr>
        <w:t> 09.31.00.00-5.</w:t>
      </w:r>
    </w:p>
    <w:p w:rsidR="00750797" w:rsidRDefault="00750797" w:rsidP="00750797">
      <w:pPr>
        <w:pStyle w:val="NormalnyWeb"/>
        <w:spacing w:before="0" w:beforeAutospacing="0" w:after="0" w:afterAutospacing="0" w:line="400" w:lineRule="atLeast"/>
        <w:ind w:left="225"/>
        <w:rPr>
          <w:rFonts w:ascii="Arial CE" w:hAnsi="Arial CE" w:cs="Arial CE"/>
          <w:sz w:val="20"/>
          <w:szCs w:val="20"/>
        </w:rPr>
      </w:pPr>
      <w:r>
        <w:rPr>
          <w:rStyle w:val="Pogrubienie"/>
          <w:rFonts w:ascii="Arial CE" w:hAnsi="Arial CE" w:cs="Arial CE"/>
          <w:sz w:val="20"/>
          <w:szCs w:val="20"/>
        </w:rPr>
        <w:t>II.1.6) Czy dopuszcza się złożenie oferty częściowej:</w:t>
      </w:r>
      <w:r>
        <w:rPr>
          <w:rFonts w:ascii="Arial CE" w:hAnsi="Arial CE" w:cs="Arial CE"/>
          <w:sz w:val="20"/>
          <w:szCs w:val="20"/>
        </w:rPr>
        <w:t> nie.</w:t>
      </w:r>
    </w:p>
    <w:p w:rsidR="00750797" w:rsidRDefault="00750797" w:rsidP="00750797">
      <w:pPr>
        <w:pStyle w:val="NormalnyWeb"/>
        <w:spacing w:before="0" w:beforeAutospacing="0" w:after="0" w:afterAutospacing="0" w:line="400" w:lineRule="atLeast"/>
        <w:ind w:left="225"/>
        <w:rPr>
          <w:rFonts w:ascii="Arial CE" w:hAnsi="Arial CE" w:cs="Arial CE"/>
          <w:sz w:val="20"/>
          <w:szCs w:val="20"/>
        </w:rPr>
      </w:pPr>
      <w:r>
        <w:rPr>
          <w:rStyle w:val="Pogrubienie"/>
          <w:rFonts w:ascii="Arial CE" w:hAnsi="Arial CE" w:cs="Arial CE"/>
          <w:sz w:val="20"/>
          <w:szCs w:val="20"/>
        </w:rPr>
        <w:t>II.1.7) Czy dopuszcza się złożenie oferty wariantowej:</w:t>
      </w:r>
      <w:r>
        <w:rPr>
          <w:rFonts w:ascii="Arial CE" w:hAnsi="Arial CE" w:cs="Arial CE"/>
          <w:sz w:val="20"/>
          <w:szCs w:val="20"/>
        </w:rPr>
        <w:t> nie.</w:t>
      </w:r>
    </w:p>
    <w:p w:rsidR="00750797" w:rsidRDefault="00750797" w:rsidP="00750797"/>
    <w:p w:rsidR="00750797" w:rsidRDefault="00750797" w:rsidP="00750797">
      <w:pPr>
        <w:pStyle w:val="NormalnyWeb"/>
        <w:spacing w:before="0" w:beforeAutospacing="0" w:after="0" w:afterAutospacing="0" w:line="400" w:lineRule="atLeast"/>
        <w:ind w:left="225"/>
        <w:rPr>
          <w:rFonts w:ascii="Arial CE" w:hAnsi="Arial CE" w:cs="Arial CE"/>
          <w:sz w:val="20"/>
          <w:szCs w:val="20"/>
        </w:rPr>
      </w:pPr>
      <w:r>
        <w:rPr>
          <w:rStyle w:val="Pogrubienie"/>
          <w:rFonts w:ascii="Arial CE" w:hAnsi="Arial CE" w:cs="Arial CE"/>
          <w:sz w:val="20"/>
          <w:szCs w:val="20"/>
        </w:rPr>
        <w:t>II.2) CZAS TRWANIA ZAMÓWIENIA LUB TERMIN WYKONANIA:</w:t>
      </w:r>
      <w:r>
        <w:rPr>
          <w:rFonts w:ascii="Arial CE" w:hAnsi="Arial CE" w:cs="Arial CE"/>
          <w:sz w:val="20"/>
          <w:szCs w:val="20"/>
        </w:rPr>
        <w:t> Zakończenie: 31.12.2013.</w:t>
      </w:r>
    </w:p>
    <w:p w:rsidR="00750797" w:rsidRDefault="00750797" w:rsidP="00750797">
      <w:pPr>
        <w:pStyle w:val="khtitle"/>
        <w:spacing w:before="375" w:beforeAutospacing="0" w:after="225" w:afterAutospacing="0" w:line="400" w:lineRule="atLeast"/>
        <w:rPr>
          <w:rFonts w:ascii="Arial CE" w:hAnsi="Arial CE" w:cs="Arial CE"/>
          <w:b/>
          <w:bCs/>
          <w:u w:val="single"/>
        </w:rPr>
      </w:pPr>
      <w:r>
        <w:rPr>
          <w:rFonts w:ascii="Arial CE" w:hAnsi="Arial CE" w:cs="Arial CE"/>
          <w:b/>
          <w:bCs/>
          <w:u w:val="single"/>
        </w:rPr>
        <w:lastRenderedPageBreak/>
        <w:t>SEKCJA III: INFORMACJE O CHARAKTERZE PRAWNYM, EKONOMICZNYM, FINANSOWYM I TECHNICZNYM</w:t>
      </w:r>
    </w:p>
    <w:p w:rsidR="00750797" w:rsidRDefault="00750797" w:rsidP="00750797">
      <w:pPr>
        <w:pStyle w:val="NormalnyWeb"/>
        <w:spacing w:before="0" w:beforeAutospacing="0" w:after="0" w:afterAutospacing="0" w:line="400" w:lineRule="atLeast"/>
        <w:ind w:left="225"/>
        <w:rPr>
          <w:rFonts w:ascii="Arial CE" w:hAnsi="Arial CE" w:cs="Arial CE"/>
          <w:sz w:val="20"/>
          <w:szCs w:val="20"/>
        </w:rPr>
      </w:pPr>
      <w:r>
        <w:rPr>
          <w:rStyle w:val="Pogrubienie"/>
          <w:rFonts w:ascii="Arial CE" w:hAnsi="Arial CE" w:cs="Arial CE"/>
          <w:sz w:val="20"/>
          <w:szCs w:val="20"/>
        </w:rPr>
        <w:t>III.2) ZALICZKI</w:t>
      </w:r>
    </w:p>
    <w:p w:rsidR="00750797" w:rsidRDefault="00750797" w:rsidP="00750797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Style w:val="Pogrubienie"/>
          <w:rFonts w:ascii="Arial CE" w:hAnsi="Arial CE" w:cs="Arial CE"/>
          <w:sz w:val="20"/>
          <w:szCs w:val="20"/>
        </w:rPr>
        <w:t>Czy przewiduje się udzielenie zaliczek na poczet wykonania zamówienia:</w:t>
      </w:r>
      <w:r>
        <w:rPr>
          <w:rFonts w:ascii="Arial CE" w:hAnsi="Arial CE" w:cs="Arial CE"/>
          <w:sz w:val="20"/>
          <w:szCs w:val="20"/>
        </w:rPr>
        <w:t> nie</w:t>
      </w:r>
    </w:p>
    <w:p w:rsidR="00750797" w:rsidRDefault="00750797" w:rsidP="00750797">
      <w:pPr>
        <w:pStyle w:val="NormalnyWeb"/>
        <w:spacing w:before="0" w:beforeAutospacing="0" w:after="0" w:afterAutospacing="0" w:line="400" w:lineRule="atLeast"/>
        <w:ind w:left="225"/>
        <w:rPr>
          <w:rFonts w:ascii="Arial CE" w:hAnsi="Arial CE" w:cs="Arial CE"/>
          <w:sz w:val="20"/>
          <w:szCs w:val="20"/>
        </w:rPr>
      </w:pPr>
      <w:r>
        <w:rPr>
          <w:rStyle w:val="Pogrubienie"/>
          <w:rFonts w:ascii="Arial CE" w:hAnsi="Arial CE" w:cs="Arial CE"/>
          <w:sz w:val="20"/>
          <w:szCs w:val="20"/>
        </w:rPr>
        <w:t>III.3) WARUNKI UDZIAŁU W POSTĘPOWANIU ORAZ OPIS SPOSOBU DOKONYWANIA OCENY SPEŁNIANIA TYCH WARUNKÓW</w:t>
      </w:r>
    </w:p>
    <w:p w:rsidR="00750797" w:rsidRDefault="00750797" w:rsidP="00750797">
      <w:pPr>
        <w:pStyle w:val="NormalnyWeb"/>
        <w:numPr>
          <w:ilvl w:val="0"/>
          <w:numId w:val="2"/>
        </w:numPr>
        <w:spacing w:before="0" w:beforeAutospacing="0" w:after="0" w:afterAutospacing="0" w:line="400" w:lineRule="atLeast"/>
        <w:ind w:left="675"/>
        <w:rPr>
          <w:rFonts w:ascii="Arial CE" w:hAnsi="Arial CE" w:cs="Arial CE"/>
          <w:sz w:val="20"/>
          <w:szCs w:val="20"/>
        </w:rPr>
      </w:pPr>
      <w:r>
        <w:rPr>
          <w:rStyle w:val="Pogrubienie"/>
          <w:rFonts w:ascii="Arial CE" w:hAnsi="Arial CE" w:cs="Arial CE"/>
          <w:sz w:val="20"/>
          <w:szCs w:val="20"/>
        </w:rPr>
        <w:t>III. 3.1) Uprawnienia do wykonywania określonej działalności lub czynności, jeżeli przepisy prawa nakładają obowiązek ich posiadania</w:t>
      </w:r>
    </w:p>
    <w:p w:rsidR="00750797" w:rsidRDefault="00750797" w:rsidP="00750797">
      <w:pPr>
        <w:pStyle w:val="NormalnyWeb"/>
        <w:spacing w:before="0" w:beforeAutospacing="0" w:after="0" w:afterAutospacing="0" w:line="400" w:lineRule="atLeast"/>
        <w:ind w:left="675"/>
        <w:rPr>
          <w:rFonts w:ascii="Arial CE" w:hAnsi="Arial CE" w:cs="Arial CE"/>
          <w:sz w:val="20"/>
          <w:szCs w:val="20"/>
        </w:rPr>
      </w:pPr>
      <w:r>
        <w:rPr>
          <w:rStyle w:val="Pogrubienie"/>
          <w:rFonts w:ascii="Arial CE" w:hAnsi="Arial CE" w:cs="Arial CE"/>
          <w:sz w:val="20"/>
          <w:szCs w:val="20"/>
        </w:rPr>
        <w:t>Opis sposobu dokonywania oceny spełniania tego warunku</w:t>
      </w:r>
    </w:p>
    <w:p w:rsidR="00750797" w:rsidRDefault="00750797" w:rsidP="00750797">
      <w:pPr>
        <w:pStyle w:val="NormalnyWeb"/>
        <w:numPr>
          <w:ilvl w:val="1"/>
          <w:numId w:val="2"/>
        </w:numPr>
        <w:spacing w:before="0" w:beforeAutospacing="0" w:after="0" w:afterAutospacing="0" w:line="400" w:lineRule="atLeast"/>
        <w:ind w:left="1125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 xml:space="preserve">Warunek zamawiający uzna za spełniony przypadku, gdy wykonawca przedłoży: Aktualną koncesję na prowadzenie działalności gospodarczej w zakresie obrotu energią elektryczną wydana przez Prezesa Urzędu Regulacji Energetyki, wymaganą ustawą Prawo energetyczne (Dz. U. z 2006 r. nr 89, poz. 625 z </w:t>
      </w:r>
      <w:proofErr w:type="spellStart"/>
      <w:r>
        <w:rPr>
          <w:rFonts w:ascii="Arial CE" w:hAnsi="Arial CE" w:cs="Arial CE"/>
          <w:sz w:val="20"/>
          <w:szCs w:val="20"/>
        </w:rPr>
        <w:t>późn</w:t>
      </w:r>
      <w:proofErr w:type="spellEnd"/>
      <w:r>
        <w:rPr>
          <w:rFonts w:ascii="Arial CE" w:hAnsi="Arial CE" w:cs="Arial CE"/>
          <w:sz w:val="20"/>
          <w:szCs w:val="20"/>
        </w:rPr>
        <w:t>. zm.). Ocena spełnienia przez wykonawców warunku zostanie dokonana w oparciu o informacje zawarte w złożonych wraz z ofertą oświadczeniach lub dokumentach na zasadzie: spełnia/nie spełnia.</w:t>
      </w:r>
    </w:p>
    <w:p w:rsidR="00750797" w:rsidRDefault="00750797" w:rsidP="00750797">
      <w:pPr>
        <w:pStyle w:val="NormalnyWeb"/>
        <w:numPr>
          <w:ilvl w:val="0"/>
          <w:numId w:val="2"/>
        </w:numPr>
        <w:spacing w:before="0" w:beforeAutospacing="0" w:after="0" w:afterAutospacing="0" w:line="400" w:lineRule="atLeast"/>
        <w:ind w:left="675"/>
        <w:rPr>
          <w:rFonts w:ascii="Arial CE" w:hAnsi="Arial CE" w:cs="Arial CE"/>
          <w:sz w:val="20"/>
          <w:szCs w:val="20"/>
        </w:rPr>
      </w:pPr>
      <w:r>
        <w:rPr>
          <w:rStyle w:val="Pogrubienie"/>
          <w:rFonts w:ascii="Arial CE" w:hAnsi="Arial CE" w:cs="Arial CE"/>
          <w:sz w:val="20"/>
          <w:szCs w:val="20"/>
        </w:rPr>
        <w:t>III.3.2) Wiedza i doświadczenie</w:t>
      </w:r>
    </w:p>
    <w:p w:rsidR="00750797" w:rsidRDefault="00750797" w:rsidP="00750797">
      <w:pPr>
        <w:pStyle w:val="NormalnyWeb"/>
        <w:spacing w:before="0" w:beforeAutospacing="0" w:after="0" w:afterAutospacing="0" w:line="400" w:lineRule="atLeast"/>
        <w:ind w:left="675"/>
        <w:rPr>
          <w:rFonts w:ascii="Arial CE" w:hAnsi="Arial CE" w:cs="Arial CE"/>
          <w:sz w:val="20"/>
          <w:szCs w:val="20"/>
        </w:rPr>
      </w:pPr>
      <w:r>
        <w:rPr>
          <w:rStyle w:val="Pogrubienie"/>
          <w:rFonts w:ascii="Arial CE" w:hAnsi="Arial CE" w:cs="Arial CE"/>
          <w:sz w:val="20"/>
          <w:szCs w:val="20"/>
        </w:rPr>
        <w:t>Opis sposobu dokonywania oceny spełniania tego warunku</w:t>
      </w:r>
    </w:p>
    <w:p w:rsidR="00750797" w:rsidRDefault="00750797" w:rsidP="00750797">
      <w:pPr>
        <w:pStyle w:val="NormalnyWeb"/>
        <w:numPr>
          <w:ilvl w:val="1"/>
          <w:numId w:val="2"/>
        </w:numPr>
        <w:spacing w:before="0" w:beforeAutospacing="0" w:after="0" w:afterAutospacing="0" w:line="400" w:lineRule="atLeast"/>
        <w:ind w:left="1125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Warunek dotyczący posiadania wiedzy i doświadczenia, zamawiający uzna za spełniony w przypadku, gdy wykonawca przedłoży: a) wykaz co najmniej jednej usługi (wykonanej, a w przypadku świadczeń okresowych lub ciągłych również wykonywanej w okresie ostatnich trzech lat przed upływem terminu składania ofert, a jeżeli okres prowadzenia działalności jest krótszy to w tym okresie) polegającej na dostawie energii elektrycznej z sieci (dostawa realizowana na podstawie jednej umowy na rzecz jednego odbiorcy) o wartości nie mniejszej niż 100.000 zł brutto - wg załącznika nr  4. b) dokument potwierdzający, że dostawa wyszczególniona w załączniku nr 4 została wykonana lub jest wykonywana należycie. Ocena spełnienia przez wykonawców warunku zostanie dokonana w oparciu o informacje zawarte w złożonych wraz z ofertą oświadczeniach lub dokumentach na zasadzie: spełnia/nie spełnia.</w:t>
      </w:r>
    </w:p>
    <w:p w:rsidR="00750797" w:rsidRDefault="00750797" w:rsidP="00750797">
      <w:pPr>
        <w:pStyle w:val="NormalnyWeb"/>
        <w:numPr>
          <w:ilvl w:val="0"/>
          <w:numId w:val="2"/>
        </w:numPr>
        <w:spacing w:before="0" w:beforeAutospacing="0" w:after="0" w:afterAutospacing="0" w:line="400" w:lineRule="atLeast"/>
        <w:ind w:left="675"/>
        <w:rPr>
          <w:rFonts w:ascii="Arial CE" w:hAnsi="Arial CE" w:cs="Arial CE"/>
          <w:sz w:val="20"/>
          <w:szCs w:val="20"/>
        </w:rPr>
      </w:pPr>
      <w:r>
        <w:rPr>
          <w:rStyle w:val="Pogrubienie"/>
          <w:rFonts w:ascii="Arial CE" w:hAnsi="Arial CE" w:cs="Arial CE"/>
          <w:sz w:val="20"/>
          <w:szCs w:val="20"/>
        </w:rPr>
        <w:t xml:space="preserve">III.3.3) Potencjał </w:t>
      </w:r>
      <w:proofErr w:type="spellStart"/>
      <w:r>
        <w:rPr>
          <w:rStyle w:val="Pogrubienie"/>
          <w:rFonts w:ascii="Arial CE" w:hAnsi="Arial CE" w:cs="Arial CE"/>
          <w:sz w:val="20"/>
          <w:szCs w:val="20"/>
        </w:rPr>
        <w:t>techniczny</w:t>
      </w:r>
      <w:proofErr w:type="spellEnd"/>
    </w:p>
    <w:p w:rsidR="00750797" w:rsidRDefault="00750797" w:rsidP="00750797">
      <w:pPr>
        <w:pStyle w:val="NormalnyWeb"/>
        <w:spacing w:before="0" w:beforeAutospacing="0" w:after="0" w:afterAutospacing="0" w:line="400" w:lineRule="atLeast"/>
        <w:ind w:left="675"/>
        <w:rPr>
          <w:rFonts w:ascii="Arial CE" w:hAnsi="Arial CE" w:cs="Arial CE"/>
          <w:sz w:val="20"/>
          <w:szCs w:val="20"/>
        </w:rPr>
      </w:pPr>
      <w:r>
        <w:rPr>
          <w:rStyle w:val="Pogrubienie"/>
          <w:rFonts w:ascii="Arial CE" w:hAnsi="Arial CE" w:cs="Arial CE"/>
          <w:sz w:val="20"/>
          <w:szCs w:val="20"/>
        </w:rPr>
        <w:t>Opis sposobu dokonywania oceny spełniania tego warunku</w:t>
      </w:r>
    </w:p>
    <w:p w:rsidR="00750797" w:rsidRDefault="00750797" w:rsidP="00750797">
      <w:pPr>
        <w:pStyle w:val="NormalnyWeb"/>
        <w:numPr>
          <w:ilvl w:val="1"/>
          <w:numId w:val="2"/>
        </w:numPr>
        <w:spacing w:before="0" w:beforeAutospacing="0" w:after="0" w:afterAutospacing="0" w:line="400" w:lineRule="atLeast"/>
        <w:ind w:left="1125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 xml:space="preserve">Warunek dotyczący, dysponowaniem odpowiednim potencjałem technicznym oraz osobami zdolnymi do wykonania zamówienia, zostanie przez zamawiającego uznany za spełniony w przypadku, gdy wykonawca przedłoży: a) Oświadczenie wykonawcy o </w:t>
      </w:r>
      <w:r>
        <w:rPr>
          <w:rFonts w:ascii="Arial CE" w:hAnsi="Arial CE" w:cs="Arial CE"/>
          <w:sz w:val="20"/>
          <w:szCs w:val="20"/>
        </w:rPr>
        <w:lastRenderedPageBreak/>
        <w:t xml:space="preserve">spełnianiu warunków udziału w postępowaniu stosownie do treści art. 22 ust. 1 </w:t>
      </w:r>
      <w:proofErr w:type="spellStart"/>
      <w:r>
        <w:rPr>
          <w:rFonts w:ascii="Arial CE" w:hAnsi="Arial CE" w:cs="Arial CE"/>
          <w:sz w:val="20"/>
          <w:szCs w:val="20"/>
        </w:rPr>
        <w:t>pkt</w:t>
      </w:r>
      <w:proofErr w:type="spellEnd"/>
      <w:r>
        <w:rPr>
          <w:rFonts w:ascii="Arial CE" w:hAnsi="Arial CE" w:cs="Arial CE"/>
          <w:sz w:val="20"/>
          <w:szCs w:val="20"/>
        </w:rPr>
        <w:t xml:space="preserve"> 3 ustawy z dnia 29 stycznia 2004 r. Prawo zamówień publicznych wg załącznika nr 2. Ocena spełnienia przez wykonawców warunku zostanie dokonana w oparciu o informacje zawarte w złożonych wraz z ofertą oświadczeniach lub dokumentach na zasadzie: spełnia/nie spełnia.</w:t>
      </w:r>
    </w:p>
    <w:p w:rsidR="00750797" w:rsidRDefault="00750797" w:rsidP="00750797">
      <w:pPr>
        <w:pStyle w:val="NormalnyWeb"/>
        <w:numPr>
          <w:ilvl w:val="0"/>
          <w:numId w:val="2"/>
        </w:numPr>
        <w:spacing w:before="0" w:beforeAutospacing="0" w:after="0" w:afterAutospacing="0" w:line="400" w:lineRule="atLeast"/>
        <w:ind w:left="675"/>
        <w:rPr>
          <w:rFonts w:ascii="Arial CE" w:hAnsi="Arial CE" w:cs="Arial CE"/>
          <w:sz w:val="20"/>
          <w:szCs w:val="20"/>
        </w:rPr>
      </w:pPr>
      <w:r>
        <w:rPr>
          <w:rStyle w:val="Pogrubienie"/>
          <w:rFonts w:ascii="Arial CE" w:hAnsi="Arial CE" w:cs="Arial CE"/>
          <w:sz w:val="20"/>
          <w:szCs w:val="20"/>
        </w:rPr>
        <w:t>III.3.4) Osoby zdolne do wykonania zamówienia</w:t>
      </w:r>
    </w:p>
    <w:p w:rsidR="00750797" w:rsidRDefault="00750797" w:rsidP="00750797">
      <w:pPr>
        <w:pStyle w:val="NormalnyWeb"/>
        <w:spacing w:before="0" w:beforeAutospacing="0" w:after="0" w:afterAutospacing="0" w:line="400" w:lineRule="atLeast"/>
        <w:ind w:left="675"/>
        <w:rPr>
          <w:rFonts w:ascii="Arial CE" w:hAnsi="Arial CE" w:cs="Arial CE"/>
          <w:sz w:val="20"/>
          <w:szCs w:val="20"/>
        </w:rPr>
      </w:pPr>
      <w:r>
        <w:rPr>
          <w:rStyle w:val="Pogrubienie"/>
          <w:rFonts w:ascii="Arial CE" w:hAnsi="Arial CE" w:cs="Arial CE"/>
          <w:sz w:val="20"/>
          <w:szCs w:val="20"/>
        </w:rPr>
        <w:t>Opis sposobu dokonywania oceny spełniania tego warunku</w:t>
      </w:r>
    </w:p>
    <w:p w:rsidR="00750797" w:rsidRDefault="00750797" w:rsidP="00750797">
      <w:pPr>
        <w:pStyle w:val="NormalnyWeb"/>
        <w:numPr>
          <w:ilvl w:val="1"/>
          <w:numId w:val="2"/>
        </w:numPr>
        <w:spacing w:before="0" w:beforeAutospacing="0" w:after="0" w:afterAutospacing="0" w:line="400" w:lineRule="atLeast"/>
        <w:ind w:left="1125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 xml:space="preserve">Warunek dotyczący, dysponowaniem osobami zdolnymi do wykonania zamówienia, zostanie przez zamawiającego uznany za spełniony w przypadku, gdy wykonawca przedłoży: a) Oświadczenie wykonawcy o spełnianiu warunków udziału w postępowaniu stosowanie do treści art. 22 ust. 1 </w:t>
      </w:r>
      <w:proofErr w:type="spellStart"/>
      <w:r>
        <w:rPr>
          <w:rFonts w:ascii="Arial CE" w:hAnsi="Arial CE" w:cs="Arial CE"/>
          <w:sz w:val="20"/>
          <w:szCs w:val="20"/>
        </w:rPr>
        <w:t>pkt</w:t>
      </w:r>
      <w:proofErr w:type="spellEnd"/>
      <w:r>
        <w:rPr>
          <w:rFonts w:ascii="Arial CE" w:hAnsi="Arial CE" w:cs="Arial CE"/>
          <w:sz w:val="20"/>
          <w:szCs w:val="20"/>
        </w:rPr>
        <w:t xml:space="preserve"> 3 ustawy z dnia 29 stycznia 2004 r. Prawo zamówień publicznych wg załącznika nr 2. Ocena spełnienia warunku zostanie dokonana w oparciu o informacje zawarte w złożonych wraz z ofertą oświadczeniach lub dokumentach na zasadzie : spełnia/nie spełnia.</w:t>
      </w:r>
    </w:p>
    <w:p w:rsidR="00750797" w:rsidRDefault="00750797" w:rsidP="00750797">
      <w:pPr>
        <w:pStyle w:val="NormalnyWeb"/>
        <w:numPr>
          <w:ilvl w:val="0"/>
          <w:numId w:val="2"/>
        </w:numPr>
        <w:spacing w:before="0" w:beforeAutospacing="0" w:after="0" w:afterAutospacing="0" w:line="400" w:lineRule="atLeast"/>
        <w:ind w:left="675"/>
        <w:rPr>
          <w:rFonts w:ascii="Arial CE" w:hAnsi="Arial CE" w:cs="Arial CE"/>
          <w:sz w:val="20"/>
          <w:szCs w:val="20"/>
        </w:rPr>
      </w:pPr>
      <w:r>
        <w:rPr>
          <w:rStyle w:val="Pogrubienie"/>
          <w:rFonts w:ascii="Arial CE" w:hAnsi="Arial CE" w:cs="Arial CE"/>
          <w:sz w:val="20"/>
          <w:szCs w:val="20"/>
        </w:rPr>
        <w:t>III.3.5) Sytuacja ekonomiczna i finansowa</w:t>
      </w:r>
    </w:p>
    <w:p w:rsidR="00750797" w:rsidRDefault="00750797" w:rsidP="00750797">
      <w:pPr>
        <w:pStyle w:val="NormalnyWeb"/>
        <w:spacing w:before="0" w:beforeAutospacing="0" w:after="0" w:afterAutospacing="0" w:line="400" w:lineRule="atLeast"/>
        <w:ind w:left="675"/>
        <w:rPr>
          <w:rFonts w:ascii="Arial CE" w:hAnsi="Arial CE" w:cs="Arial CE"/>
          <w:sz w:val="20"/>
          <w:szCs w:val="20"/>
        </w:rPr>
      </w:pPr>
      <w:r>
        <w:rPr>
          <w:rStyle w:val="Pogrubienie"/>
          <w:rFonts w:ascii="Arial CE" w:hAnsi="Arial CE" w:cs="Arial CE"/>
          <w:sz w:val="20"/>
          <w:szCs w:val="20"/>
        </w:rPr>
        <w:t>Opis sposobu dokonywania oceny spełniania tego warunku</w:t>
      </w:r>
    </w:p>
    <w:p w:rsidR="00750797" w:rsidRDefault="00750797" w:rsidP="00750797">
      <w:pPr>
        <w:pStyle w:val="NormalnyWeb"/>
        <w:numPr>
          <w:ilvl w:val="1"/>
          <w:numId w:val="2"/>
        </w:numPr>
        <w:spacing w:before="0" w:beforeAutospacing="0" w:after="0" w:afterAutospacing="0" w:line="400" w:lineRule="atLeast"/>
        <w:ind w:left="1125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 xml:space="preserve">Warunek dotyczący sytuacji ekonomicznej i finansowej, zostanie przez zamawiającego uznany za spełniony w przypadku, gdy wykonawca przedłoży: a) Oświadczenie wykonawcy o spełnianiu warunków udziału w postępowaniu stosownie do treści art. 22 ust. 1 </w:t>
      </w:r>
      <w:proofErr w:type="spellStart"/>
      <w:r>
        <w:rPr>
          <w:rFonts w:ascii="Arial CE" w:hAnsi="Arial CE" w:cs="Arial CE"/>
          <w:sz w:val="20"/>
          <w:szCs w:val="20"/>
        </w:rPr>
        <w:t>pkt</w:t>
      </w:r>
      <w:proofErr w:type="spellEnd"/>
      <w:r>
        <w:rPr>
          <w:rFonts w:ascii="Arial CE" w:hAnsi="Arial CE" w:cs="Arial CE"/>
          <w:sz w:val="20"/>
          <w:szCs w:val="20"/>
        </w:rPr>
        <w:t xml:space="preserve"> 4 ustawy z dnia 29 stycznia 2004 r. Prawo zamówień publicznych wg załącznika nr 2.Ocena spełnienia przez wykonawców warunku zostanie dokonana w oparciu o informacje zawarte w złożonych wraz z ofertą oświadczeniach lub dokumentach na zasadzie: spełnia/nie spełnia.</w:t>
      </w:r>
    </w:p>
    <w:p w:rsidR="00750797" w:rsidRDefault="00750797" w:rsidP="00750797">
      <w:pPr>
        <w:pStyle w:val="NormalnyWeb"/>
        <w:spacing w:before="0" w:beforeAutospacing="0" w:after="0" w:afterAutospacing="0" w:line="400" w:lineRule="atLeast"/>
        <w:ind w:left="225"/>
        <w:rPr>
          <w:rFonts w:ascii="Arial CE" w:hAnsi="Arial CE" w:cs="Arial CE"/>
          <w:sz w:val="20"/>
          <w:szCs w:val="20"/>
        </w:rPr>
      </w:pPr>
      <w:r>
        <w:rPr>
          <w:rStyle w:val="Pogrubienie"/>
          <w:rFonts w:ascii="Arial CE" w:hAnsi="Arial CE" w:cs="Arial CE"/>
          <w:sz w:val="20"/>
          <w:szCs w:val="20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750797" w:rsidRDefault="00750797" w:rsidP="00750797">
      <w:pPr>
        <w:pStyle w:val="NormalnyWeb"/>
        <w:numPr>
          <w:ilvl w:val="0"/>
          <w:numId w:val="3"/>
        </w:numPr>
        <w:spacing w:before="0" w:beforeAutospacing="0" w:after="0" w:afterAutospacing="0" w:line="400" w:lineRule="atLeast"/>
        <w:ind w:left="675"/>
        <w:rPr>
          <w:rFonts w:ascii="Arial CE" w:hAnsi="Arial CE" w:cs="Arial CE"/>
          <w:sz w:val="20"/>
          <w:szCs w:val="20"/>
        </w:rPr>
      </w:pPr>
      <w:r>
        <w:rPr>
          <w:rStyle w:val="Pogrubienie"/>
          <w:rFonts w:ascii="Arial CE" w:hAnsi="Arial CE" w:cs="Arial CE"/>
          <w:sz w:val="20"/>
          <w:szCs w:val="20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750797" w:rsidRDefault="00750797" w:rsidP="00750797">
      <w:pPr>
        <w:numPr>
          <w:ilvl w:val="1"/>
          <w:numId w:val="3"/>
        </w:numPr>
        <w:spacing w:before="100" w:beforeAutospacing="1" w:after="180" w:line="400" w:lineRule="atLeast"/>
        <w:ind w:left="1170" w:right="300"/>
        <w:jc w:val="both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koncesję, zezwolenie lub licencję</w:t>
      </w:r>
    </w:p>
    <w:p w:rsidR="00750797" w:rsidRDefault="00750797" w:rsidP="00750797">
      <w:pPr>
        <w:numPr>
          <w:ilvl w:val="1"/>
          <w:numId w:val="3"/>
        </w:numPr>
        <w:spacing w:before="100" w:beforeAutospacing="1" w:after="180" w:line="400" w:lineRule="atLeast"/>
        <w:ind w:left="1170" w:right="300"/>
        <w:jc w:val="both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 xml:space="preserve">wykaz wykonanych, a w przypadku świadczeń okresowych lub ciągłych również wykonywanych, dostaw lub usług w zakresie niezbędnym do wykazania spełniania warunku wiedzy i doświadczenia w okresie ostatnich trzech lat przed upływem terminu składania ofert albo wniosków o dopuszczenie do udziału w postępowaniu, a jeżeli okres prowadzenia działalności jest krótszy - w tym okresie, z podaniem ich </w:t>
      </w:r>
      <w:r>
        <w:rPr>
          <w:rFonts w:ascii="Arial CE" w:hAnsi="Arial CE" w:cs="Arial CE"/>
          <w:sz w:val="20"/>
          <w:szCs w:val="20"/>
        </w:rPr>
        <w:lastRenderedPageBreak/>
        <w:t>wartości, przedmiotu, dat wykonania i odbiorców, oraz załączeniem dokumentu potwierdzającego, że te dostawy lub usługi zostały wykonane lub są wykonywane należycie</w:t>
      </w:r>
    </w:p>
    <w:p w:rsidR="00750797" w:rsidRDefault="00750797" w:rsidP="00750797">
      <w:pPr>
        <w:pStyle w:val="NormalnyWeb"/>
        <w:numPr>
          <w:ilvl w:val="0"/>
          <w:numId w:val="3"/>
        </w:numPr>
        <w:spacing w:before="0" w:beforeAutospacing="0" w:after="0" w:afterAutospacing="0" w:line="400" w:lineRule="atLeast"/>
        <w:ind w:left="675"/>
        <w:rPr>
          <w:rFonts w:ascii="Arial CE" w:hAnsi="Arial CE" w:cs="Arial CE"/>
          <w:sz w:val="20"/>
          <w:szCs w:val="20"/>
        </w:rPr>
      </w:pPr>
      <w:r>
        <w:rPr>
          <w:rStyle w:val="Pogrubienie"/>
          <w:rFonts w:ascii="Arial CE" w:hAnsi="Arial CE" w:cs="Arial CE"/>
          <w:sz w:val="20"/>
          <w:szCs w:val="20"/>
        </w:rPr>
        <w:t>III.4.2) W zakresie potwierdzenia niepodlegania wykluczeniu na podstawie art. 24 ust. 1 ustawy, należy przedłożyć:</w:t>
      </w:r>
    </w:p>
    <w:p w:rsidR="00750797" w:rsidRDefault="00750797" w:rsidP="00750797">
      <w:pPr>
        <w:numPr>
          <w:ilvl w:val="1"/>
          <w:numId w:val="3"/>
        </w:numPr>
        <w:spacing w:before="100" w:beforeAutospacing="1" w:after="180" w:line="400" w:lineRule="atLeast"/>
        <w:ind w:left="1170" w:right="300"/>
        <w:jc w:val="both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oświadczenie o braku podstaw do wykluczenia</w:t>
      </w:r>
    </w:p>
    <w:p w:rsidR="00750797" w:rsidRDefault="00750797" w:rsidP="00750797">
      <w:pPr>
        <w:numPr>
          <w:ilvl w:val="1"/>
          <w:numId w:val="3"/>
        </w:numPr>
        <w:spacing w:before="100" w:beforeAutospacing="1" w:after="180" w:line="400" w:lineRule="atLeast"/>
        <w:ind w:left="1170" w:right="300"/>
        <w:jc w:val="both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 xml:space="preserve">aktualny odpis z właściwego rejestru, jeżeli odrębne przepisy wymagają wpisu do rejestru, w celu wykazania braku podstaw do wykluczenia w oparciu o art. 24 ust. 1 </w:t>
      </w:r>
      <w:proofErr w:type="spellStart"/>
      <w:r>
        <w:rPr>
          <w:rFonts w:ascii="Arial CE" w:hAnsi="Arial CE" w:cs="Arial CE"/>
          <w:sz w:val="20"/>
          <w:szCs w:val="20"/>
        </w:rPr>
        <w:t>pkt</w:t>
      </w:r>
      <w:proofErr w:type="spellEnd"/>
      <w:r>
        <w:rPr>
          <w:rFonts w:ascii="Arial CE" w:hAnsi="Arial CE" w:cs="Arial CE"/>
          <w:sz w:val="20"/>
          <w:szCs w:val="20"/>
        </w:rPr>
        <w:t xml:space="preserve"> 2 ustawy, wystawiony nie wcześniej niż 6 miesięcy przed upływem terminu składania wniosków o dopuszczenie do udziału w postępowaniu o udzielenie zamówienia albo składania ofert, a w stosunku do osób fizycznych oświadczenie w zakresie art. 24 ust. 1 </w:t>
      </w:r>
      <w:proofErr w:type="spellStart"/>
      <w:r>
        <w:rPr>
          <w:rFonts w:ascii="Arial CE" w:hAnsi="Arial CE" w:cs="Arial CE"/>
          <w:sz w:val="20"/>
          <w:szCs w:val="20"/>
        </w:rPr>
        <w:t>pkt</w:t>
      </w:r>
      <w:proofErr w:type="spellEnd"/>
      <w:r>
        <w:rPr>
          <w:rFonts w:ascii="Arial CE" w:hAnsi="Arial CE" w:cs="Arial CE"/>
          <w:sz w:val="20"/>
          <w:szCs w:val="20"/>
        </w:rPr>
        <w:t xml:space="preserve"> 2 ustawy</w:t>
      </w:r>
    </w:p>
    <w:p w:rsidR="00750797" w:rsidRDefault="00750797" w:rsidP="00750797">
      <w:pPr>
        <w:numPr>
          <w:ilvl w:val="1"/>
          <w:numId w:val="3"/>
        </w:numPr>
        <w:spacing w:before="100" w:beforeAutospacing="1" w:after="180" w:line="400" w:lineRule="atLeast"/>
        <w:ind w:left="1170" w:right="300"/>
        <w:jc w:val="both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aktualne zaświadczenie właściwego naczelnika urzędu skarbowego potwierdzające, że wykonawca nie zalega z opłacaniem podatków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</w:t>
      </w:r>
    </w:p>
    <w:p w:rsidR="00750797" w:rsidRDefault="00750797" w:rsidP="00750797">
      <w:pPr>
        <w:numPr>
          <w:ilvl w:val="1"/>
          <w:numId w:val="3"/>
        </w:numPr>
        <w:spacing w:before="100" w:beforeAutospacing="1" w:after="180" w:line="400" w:lineRule="atLeast"/>
        <w:ind w:left="1170" w:right="300"/>
        <w:jc w:val="both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aktualne zaświadczenie właściwego oddziału Zakładu Ubezpieczeń Społecznych lub Kasy Rolniczego Ubezpieczenia Społecznego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</w:t>
      </w:r>
    </w:p>
    <w:p w:rsidR="00750797" w:rsidRDefault="00750797" w:rsidP="00750797">
      <w:pPr>
        <w:pStyle w:val="bold"/>
        <w:numPr>
          <w:ilvl w:val="0"/>
          <w:numId w:val="3"/>
        </w:numPr>
        <w:spacing w:before="0" w:beforeAutospacing="0" w:after="0" w:afterAutospacing="0" w:line="400" w:lineRule="atLeast"/>
        <w:ind w:left="675"/>
        <w:rPr>
          <w:rFonts w:ascii="Arial CE" w:hAnsi="Arial CE" w:cs="Arial CE"/>
          <w:b/>
          <w:bCs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III.4.3) Dokumenty podmiotów zagranicznych</w:t>
      </w:r>
    </w:p>
    <w:p w:rsidR="00750797" w:rsidRDefault="00750797" w:rsidP="00750797">
      <w:pPr>
        <w:pStyle w:val="bold"/>
        <w:spacing w:before="0" w:beforeAutospacing="0" w:after="0" w:afterAutospacing="0" w:line="400" w:lineRule="atLeast"/>
        <w:ind w:left="675"/>
        <w:rPr>
          <w:rFonts w:ascii="Arial CE" w:hAnsi="Arial CE" w:cs="Arial CE"/>
          <w:b/>
          <w:bCs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Jeżeli wykonawca ma siedzibę lub miejsce zamieszkania poza terytorium Rzeczypospolitej Polskiej, przedkłada:</w:t>
      </w:r>
    </w:p>
    <w:p w:rsidR="00750797" w:rsidRDefault="00750797" w:rsidP="00750797">
      <w:pPr>
        <w:pStyle w:val="bold"/>
        <w:spacing w:before="0" w:beforeAutospacing="0" w:after="0" w:afterAutospacing="0" w:line="400" w:lineRule="atLeast"/>
        <w:ind w:left="675"/>
        <w:rPr>
          <w:rFonts w:ascii="Arial CE" w:hAnsi="Arial CE" w:cs="Arial CE"/>
          <w:b/>
          <w:bCs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III.4.3.1) dokument wystawiony w kraju, w którym ma siedzibę lub miejsce zamieszkania potwierdzający, że:</w:t>
      </w:r>
    </w:p>
    <w:p w:rsidR="00750797" w:rsidRDefault="00750797" w:rsidP="00750797">
      <w:pPr>
        <w:numPr>
          <w:ilvl w:val="1"/>
          <w:numId w:val="3"/>
        </w:numPr>
        <w:spacing w:before="100" w:beforeAutospacing="1" w:after="180" w:line="400" w:lineRule="atLeast"/>
        <w:ind w:left="1170" w:right="300"/>
        <w:jc w:val="both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lastRenderedPageBreak/>
        <w:t>nie otwarto jego likwidacji ani nie ogłoszono upadłości - wystawiony nie wcześniej niż 6 miesięcy przed upływem terminu składania wniosków o dopuszczenie do udziału w postępowaniu o udzielenie zamówienia albo składania ofert</w:t>
      </w:r>
    </w:p>
    <w:p w:rsidR="00750797" w:rsidRDefault="00750797" w:rsidP="00750797">
      <w:pPr>
        <w:numPr>
          <w:ilvl w:val="1"/>
          <w:numId w:val="3"/>
        </w:numPr>
        <w:spacing w:before="100" w:beforeAutospacing="1" w:after="180" w:line="400" w:lineRule="atLeast"/>
        <w:ind w:left="1170" w:right="300"/>
        <w:jc w:val="both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</w:t>
      </w:r>
    </w:p>
    <w:p w:rsidR="00750797" w:rsidRDefault="00750797" w:rsidP="00750797">
      <w:pPr>
        <w:pStyle w:val="justify"/>
        <w:numPr>
          <w:ilvl w:val="0"/>
          <w:numId w:val="3"/>
        </w:numPr>
        <w:spacing w:before="0" w:beforeAutospacing="0" w:after="0" w:afterAutospacing="0" w:line="400" w:lineRule="atLeast"/>
        <w:ind w:left="675" w:right="300"/>
        <w:jc w:val="both"/>
        <w:rPr>
          <w:rFonts w:ascii="Arial CE" w:hAnsi="Arial CE" w:cs="Arial CE"/>
          <w:sz w:val="20"/>
          <w:szCs w:val="20"/>
        </w:rPr>
      </w:pPr>
      <w:r>
        <w:rPr>
          <w:rStyle w:val="bold1"/>
          <w:rFonts w:ascii="Arial CE" w:hAnsi="Arial CE" w:cs="Arial CE"/>
          <w:b/>
          <w:bCs/>
          <w:sz w:val="20"/>
          <w:szCs w:val="20"/>
        </w:rPr>
        <w:t>III.4.3.2)</w:t>
      </w:r>
      <w:r>
        <w:rPr>
          <w:rFonts w:ascii="Arial CE" w:hAnsi="Arial CE" w:cs="Arial CE"/>
          <w:sz w:val="20"/>
          <w:szCs w:val="20"/>
        </w:rPr>
        <w:t xml:space="preserve"> zaświadczenie właściwego organu sądowego lub administracyjnego miejsca zamieszkania albo zamieszkania osoby, której dokumenty dotyczą, w zakresie określonym w art. 24 ust. 1 </w:t>
      </w:r>
      <w:proofErr w:type="spellStart"/>
      <w:r>
        <w:rPr>
          <w:rFonts w:ascii="Arial CE" w:hAnsi="Arial CE" w:cs="Arial CE"/>
          <w:sz w:val="20"/>
          <w:szCs w:val="20"/>
        </w:rPr>
        <w:t>pkt</w:t>
      </w:r>
      <w:proofErr w:type="spellEnd"/>
      <w:r>
        <w:rPr>
          <w:rFonts w:ascii="Arial CE" w:hAnsi="Arial CE" w:cs="Arial CE"/>
          <w:sz w:val="20"/>
          <w:szCs w:val="20"/>
        </w:rPr>
        <w:t xml:space="preserve"> 4-8 ustawy - wystawione nie wcześniej niż 6 miesięcy przed upływem terminu składania wniosków o dopuszczenie do udziału w postępowaniu o udzielenie zamówienia albo składania ofert - albo oświadczenie złożone przed notariuszem, właściwym organem sądowym, administracyjnym albo organem samorządu zawodowego lub gospodarczego odpowiednio miejsca zamieszkania osoby lub kraju, w którym wykonawca ma siedzibę lub miejsce zamieszkania, jeżeli w miejscu zamieszkania osoby lub w kraju, w którym wykonawca ma siedzibę lub miejsce zamieszkania, nie wydaje się takiego zaświadczenia</w:t>
      </w:r>
    </w:p>
    <w:p w:rsidR="00750797" w:rsidRDefault="00750797" w:rsidP="00750797">
      <w:pPr>
        <w:pStyle w:val="bold"/>
        <w:spacing w:before="0" w:beforeAutospacing="0" w:after="0" w:afterAutospacing="0" w:line="400" w:lineRule="atLeast"/>
        <w:ind w:left="225"/>
        <w:rPr>
          <w:rFonts w:ascii="Arial CE" w:hAnsi="Arial CE" w:cs="Arial CE"/>
          <w:b/>
          <w:bCs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III.6) INNE DOKUMENTY</w:t>
      </w:r>
    </w:p>
    <w:p w:rsidR="00750797" w:rsidRDefault="00750797" w:rsidP="00750797">
      <w:pPr>
        <w:pStyle w:val="bold"/>
        <w:spacing w:before="0" w:beforeAutospacing="0" w:after="0" w:afterAutospacing="0" w:line="400" w:lineRule="atLeast"/>
        <w:ind w:left="225"/>
        <w:rPr>
          <w:rFonts w:ascii="Arial CE" w:hAnsi="Arial CE" w:cs="Arial CE"/>
          <w:b/>
          <w:bCs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 xml:space="preserve">Inne dokumenty niewymienione w </w:t>
      </w:r>
      <w:proofErr w:type="spellStart"/>
      <w:r>
        <w:rPr>
          <w:rFonts w:ascii="Arial CE" w:hAnsi="Arial CE" w:cs="Arial CE"/>
          <w:b/>
          <w:bCs/>
          <w:sz w:val="20"/>
          <w:szCs w:val="20"/>
        </w:rPr>
        <w:t>pkt</w:t>
      </w:r>
      <w:proofErr w:type="spellEnd"/>
      <w:r>
        <w:rPr>
          <w:rFonts w:ascii="Arial CE" w:hAnsi="Arial CE" w:cs="Arial CE"/>
          <w:b/>
          <w:bCs/>
          <w:sz w:val="20"/>
          <w:szCs w:val="20"/>
        </w:rPr>
        <w:t xml:space="preserve"> III.4) albo w </w:t>
      </w:r>
      <w:proofErr w:type="spellStart"/>
      <w:r>
        <w:rPr>
          <w:rFonts w:ascii="Arial CE" w:hAnsi="Arial CE" w:cs="Arial CE"/>
          <w:b/>
          <w:bCs/>
          <w:sz w:val="20"/>
          <w:szCs w:val="20"/>
        </w:rPr>
        <w:t>pkt</w:t>
      </w:r>
      <w:proofErr w:type="spellEnd"/>
      <w:r>
        <w:rPr>
          <w:rFonts w:ascii="Arial CE" w:hAnsi="Arial CE" w:cs="Arial CE"/>
          <w:b/>
          <w:bCs/>
          <w:sz w:val="20"/>
          <w:szCs w:val="20"/>
        </w:rPr>
        <w:t xml:space="preserve"> III.5)</w:t>
      </w:r>
    </w:p>
    <w:p w:rsidR="00750797" w:rsidRDefault="00750797" w:rsidP="00750797">
      <w:pPr>
        <w:pStyle w:val="NormalnyWeb"/>
        <w:spacing w:before="0" w:beforeAutospacing="0" w:after="0" w:afterAutospacing="0" w:line="400" w:lineRule="atLeast"/>
        <w:ind w:left="225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Formularz ofertowy, stosowne pełnomocnictwo a) w przypadku, gdy upoważnienie po podpisywania oferty nie wynika bezpośrednio ze złożonego w ofercie odpisu z właściwego rejestru albo zaświadczenia o wpisie do ewidencji działalności gospodarczej (należy załączyć oryginał lub kserokopie poświadczoną przez notariusza).</w:t>
      </w:r>
    </w:p>
    <w:p w:rsidR="00750797" w:rsidRDefault="00750797" w:rsidP="00750797">
      <w:pPr>
        <w:pStyle w:val="NormalnyWeb"/>
        <w:spacing w:before="0" w:beforeAutospacing="0" w:after="0" w:afterAutospacing="0" w:line="400" w:lineRule="atLeast"/>
        <w:ind w:left="225"/>
        <w:rPr>
          <w:rFonts w:ascii="Arial CE" w:hAnsi="Arial CE" w:cs="Arial CE"/>
          <w:sz w:val="20"/>
          <w:szCs w:val="20"/>
        </w:rPr>
      </w:pPr>
      <w:r>
        <w:rPr>
          <w:rStyle w:val="Pogrubienie"/>
          <w:rFonts w:ascii="Arial CE" w:hAnsi="Arial CE" w:cs="Arial CE"/>
          <w:sz w:val="20"/>
          <w:szCs w:val="20"/>
        </w:rPr>
        <w:t>III.7) Czy ogranicza się możliwość ubiegania się o zamówienie publiczne tylko dla wykonawców, u których ponad 50 % pracowników stanowią osoby niepełnosprawne: </w:t>
      </w:r>
      <w:r>
        <w:rPr>
          <w:rFonts w:ascii="Arial CE" w:hAnsi="Arial CE" w:cs="Arial CE"/>
          <w:sz w:val="20"/>
          <w:szCs w:val="20"/>
        </w:rPr>
        <w:t>nie</w:t>
      </w:r>
    </w:p>
    <w:p w:rsidR="00750797" w:rsidRDefault="00750797" w:rsidP="00750797">
      <w:pPr>
        <w:pStyle w:val="khtitle"/>
        <w:spacing w:before="375" w:beforeAutospacing="0" w:after="225" w:afterAutospacing="0" w:line="400" w:lineRule="atLeast"/>
        <w:rPr>
          <w:rFonts w:ascii="Arial CE" w:hAnsi="Arial CE" w:cs="Arial CE"/>
          <w:b/>
          <w:bCs/>
          <w:u w:val="single"/>
        </w:rPr>
      </w:pPr>
      <w:r>
        <w:rPr>
          <w:rFonts w:ascii="Arial CE" w:hAnsi="Arial CE" w:cs="Arial CE"/>
          <w:b/>
          <w:bCs/>
          <w:u w:val="single"/>
        </w:rPr>
        <w:t>SEKCJA IV: PROCEDURA</w:t>
      </w:r>
    </w:p>
    <w:p w:rsidR="00750797" w:rsidRDefault="00750797" w:rsidP="00750797">
      <w:pPr>
        <w:pStyle w:val="NormalnyWeb"/>
        <w:spacing w:before="0" w:beforeAutospacing="0" w:after="0" w:afterAutospacing="0" w:line="400" w:lineRule="atLeast"/>
        <w:ind w:left="225"/>
        <w:rPr>
          <w:rFonts w:ascii="Arial CE" w:hAnsi="Arial CE" w:cs="Arial CE"/>
          <w:sz w:val="20"/>
          <w:szCs w:val="20"/>
        </w:rPr>
      </w:pPr>
      <w:r>
        <w:rPr>
          <w:rStyle w:val="Pogrubienie"/>
          <w:rFonts w:ascii="Arial CE" w:hAnsi="Arial CE" w:cs="Arial CE"/>
          <w:sz w:val="20"/>
          <w:szCs w:val="20"/>
        </w:rPr>
        <w:t>IV.1) TRYB UDZIELENIA ZAMÓWIENIA</w:t>
      </w:r>
    </w:p>
    <w:p w:rsidR="00750797" w:rsidRDefault="00750797" w:rsidP="00750797">
      <w:pPr>
        <w:pStyle w:val="NormalnyWeb"/>
        <w:spacing w:before="0" w:beforeAutospacing="0" w:after="0" w:afterAutospacing="0" w:line="400" w:lineRule="atLeast"/>
        <w:ind w:left="225"/>
        <w:rPr>
          <w:rFonts w:ascii="Arial CE" w:hAnsi="Arial CE" w:cs="Arial CE"/>
          <w:sz w:val="20"/>
          <w:szCs w:val="20"/>
        </w:rPr>
      </w:pPr>
      <w:r>
        <w:rPr>
          <w:rStyle w:val="Pogrubienie"/>
          <w:rFonts w:ascii="Arial CE" w:hAnsi="Arial CE" w:cs="Arial CE"/>
          <w:sz w:val="20"/>
          <w:szCs w:val="20"/>
        </w:rPr>
        <w:t>IV.1.1) Tryb udzielenia zamówienia:</w:t>
      </w:r>
      <w:r>
        <w:rPr>
          <w:rFonts w:ascii="Arial CE" w:hAnsi="Arial CE" w:cs="Arial CE"/>
          <w:sz w:val="20"/>
          <w:szCs w:val="20"/>
        </w:rPr>
        <w:t> przetarg nieograniczony.</w:t>
      </w:r>
    </w:p>
    <w:p w:rsidR="00750797" w:rsidRDefault="00750797" w:rsidP="00750797">
      <w:pPr>
        <w:pStyle w:val="NormalnyWeb"/>
        <w:spacing w:before="0" w:beforeAutospacing="0" w:after="0" w:afterAutospacing="0" w:line="400" w:lineRule="atLeast"/>
        <w:ind w:left="225"/>
        <w:rPr>
          <w:rFonts w:ascii="Arial CE" w:hAnsi="Arial CE" w:cs="Arial CE"/>
          <w:sz w:val="20"/>
          <w:szCs w:val="20"/>
        </w:rPr>
      </w:pPr>
      <w:r>
        <w:rPr>
          <w:rStyle w:val="Pogrubienie"/>
          <w:rFonts w:ascii="Arial CE" w:hAnsi="Arial CE" w:cs="Arial CE"/>
          <w:sz w:val="20"/>
          <w:szCs w:val="20"/>
        </w:rPr>
        <w:t>IV.2) KRYTERIA OCENY OFERT</w:t>
      </w:r>
    </w:p>
    <w:p w:rsidR="00750797" w:rsidRDefault="00750797" w:rsidP="00750797">
      <w:pPr>
        <w:pStyle w:val="NormalnyWeb"/>
        <w:spacing w:before="0" w:beforeAutospacing="0" w:after="0" w:afterAutospacing="0" w:line="400" w:lineRule="atLeast"/>
        <w:ind w:left="225"/>
        <w:rPr>
          <w:rFonts w:ascii="Arial CE" w:hAnsi="Arial CE" w:cs="Arial CE"/>
          <w:sz w:val="20"/>
          <w:szCs w:val="20"/>
        </w:rPr>
      </w:pPr>
      <w:r>
        <w:rPr>
          <w:rStyle w:val="Pogrubienie"/>
          <w:rFonts w:ascii="Arial CE" w:hAnsi="Arial CE" w:cs="Arial CE"/>
          <w:sz w:val="20"/>
          <w:szCs w:val="20"/>
        </w:rPr>
        <w:t>IV.2.1) Kryteria oceny ofert: </w:t>
      </w:r>
      <w:r>
        <w:rPr>
          <w:rFonts w:ascii="Arial CE" w:hAnsi="Arial CE" w:cs="Arial CE"/>
          <w:sz w:val="20"/>
          <w:szCs w:val="20"/>
        </w:rPr>
        <w:t>najniższa cena.</w:t>
      </w:r>
    </w:p>
    <w:p w:rsidR="00750797" w:rsidRDefault="00750797" w:rsidP="00750797">
      <w:pPr>
        <w:pStyle w:val="NormalnyWeb"/>
        <w:spacing w:before="0" w:beforeAutospacing="0" w:after="0" w:afterAutospacing="0" w:line="400" w:lineRule="atLeast"/>
        <w:ind w:left="225"/>
        <w:rPr>
          <w:rFonts w:ascii="Arial CE" w:hAnsi="Arial CE" w:cs="Arial CE"/>
          <w:sz w:val="20"/>
          <w:szCs w:val="20"/>
        </w:rPr>
      </w:pPr>
      <w:r>
        <w:rPr>
          <w:rStyle w:val="Pogrubienie"/>
          <w:rFonts w:ascii="Arial CE" w:hAnsi="Arial CE" w:cs="Arial CE"/>
          <w:sz w:val="20"/>
          <w:szCs w:val="20"/>
        </w:rPr>
        <w:t>IV.2.2) Czy przeprowadzona będzie aukcja elektroniczna:</w:t>
      </w:r>
      <w:r>
        <w:rPr>
          <w:rFonts w:ascii="Arial CE" w:hAnsi="Arial CE" w:cs="Arial CE"/>
          <w:sz w:val="20"/>
          <w:szCs w:val="20"/>
        </w:rPr>
        <w:t> nie.</w:t>
      </w:r>
    </w:p>
    <w:p w:rsidR="00750797" w:rsidRDefault="00750797" w:rsidP="00750797">
      <w:pPr>
        <w:pStyle w:val="NormalnyWeb"/>
        <w:spacing w:before="0" w:beforeAutospacing="0" w:after="0" w:afterAutospacing="0" w:line="400" w:lineRule="atLeast"/>
        <w:ind w:left="225"/>
        <w:rPr>
          <w:rFonts w:ascii="Arial CE" w:hAnsi="Arial CE" w:cs="Arial CE"/>
          <w:sz w:val="20"/>
          <w:szCs w:val="20"/>
        </w:rPr>
      </w:pPr>
      <w:r>
        <w:rPr>
          <w:rStyle w:val="Pogrubienie"/>
          <w:rFonts w:ascii="Arial CE" w:hAnsi="Arial CE" w:cs="Arial CE"/>
          <w:sz w:val="20"/>
          <w:szCs w:val="20"/>
        </w:rPr>
        <w:t>IV.3) ZMIANA UMOWY</w:t>
      </w:r>
    </w:p>
    <w:p w:rsidR="00750797" w:rsidRDefault="00750797" w:rsidP="00750797">
      <w:pPr>
        <w:pStyle w:val="NormalnyWeb"/>
        <w:spacing w:before="0" w:beforeAutospacing="0" w:after="0" w:afterAutospacing="0" w:line="400" w:lineRule="atLeast"/>
        <w:ind w:left="225"/>
        <w:rPr>
          <w:rFonts w:ascii="Arial CE" w:hAnsi="Arial CE" w:cs="Arial CE"/>
          <w:sz w:val="20"/>
          <w:szCs w:val="20"/>
        </w:rPr>
      </w:pPr>
      <w:r>
        <w:rPr>
          <w:rStyle w:val="Pogrubienie"/>
          <w:rFonts w:ascii="Arial CE" w:hAnsi="Arial CE" w:cs="Arial CE"/>
          <w:sz w:val="20"/>
          <w:szCs w:val="20"/>
        </w:rPr>
        <w:lastRenderedPageBreak/>
        <w:t>Czy przewiduje się istotne zmiany postanowień zawartej umowy w stosunku do treści oferty, na podstawie której dokonano wyboru wykonawcy: </w:t>
      </w:r>
      <w:r>
        <w:rPr>
          <w:rFonts w:ascii="Arial CE" w:hAnsi="Arial CE" w:cs="Arial CE"/>
          <w:sz w:val="20"/>
          <w:szCs w:val="20"/>
        </w:rPr>
        <w:t>tak</w:t>
      </w:r>
    </w:p>
    <w:p w:rsidR="00750797" w:rsidRDefault="00750797" w:rsidP="00750797">
      <w:pPr>
        <w:pStyle w:val="NormalnyWeb"/>
        <w:spacing w:before="0" w:beforeAutospacing="0" w:after="0" w:afterAutospacing="0" w:line="400" w:lineRule="atLeast"/>
        <w:ind w:left="225"/>
        <w:rPr>
          <w:rFonts w:ascii="Arial CE" w:hAnsi="Arial CE" w:cs="Arial CE"/>
          <w:sz w:val="20"/>
          <w:szCs w:val="20"/>
        </w:rPr>
      </w:pPr>
      <w:r>
        <w:rPr>
          <w:rStyle w:val="Pogrubienie"/>
          <w:rFonts w:ascii="Arial CE" w:hAnsi="Arial CE" w:cs="Arial CE"/>
          <w:sz w:val="20"/>
          <w:szCs w:val="20"/>
        </w:rPr>
        <w:t>Dopuszczalne zmiany postanowień umowy oraz określenie warunków zmian</w:t>
      </w:r>
    </w:p>
    <w:p w:rsidR="00750797" w:rsidRDefault="00750797" w:rsidP="00750797">
      <w:pPr>
        <w:pStyle w:val="NormalnyWeb"/>
        <w:spacing w:before="0" w:beforeAutospacing="0" w:after="0" w:afterAutospacing="0" w:line="400" w:lineRule="atLeast"/>
        <w:ind w:left="225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1. Zamawiający informuje, iż przewiduje możliwość zmiany postanowień zawartej umowy w stosunku do treści oferty, na podstawie której dokonano wyboru wykonawcy, w przypadku wystąpienia co najmniej jednej z okoliczności wymienionych poniżej, z uwzględnieniem podawanych warunków ich wprowadzenia: 1) Zmiany unormowań prawnych powszechnie obowiązujących np. zmiana urzędowej stawki podatku VAT. W przypadku zmiany obowiązującej stawki podatku VAT, Zamawiający dopuszcza możliwość zmniejszenia lub zwiększenia wynagrodzenia o kwotę równą różnicy w kwocie podatku VAT. Strony dokonają odpowiedniej zmiany wynagrodzenia umownego - dotyczy to części wynagrodzenia za dostawy, których w dniu zmiany stawki podatku VAT jeszcze nie wykonano. 2) Przewiduje się zmiany postanowień umowy, jeżeli zmiany te będą korzystne dla Zamawiającego lub konieczność wprowadzenia zmian będzie wynikać z okoliczności, których nie można było przewidzieć w chwili zawarcia umowy, w szczególności: a) terminu realizacji przedmiotu zamówienia, przy czym zmiana ta spowodowana może być jedynie okolicznościami niezależnymi zarówno od Zamawiającego jak i od Wykonawcy, b) oznaczenia danych dotyczących Zamawiającego i/lub Wykonawcy c) zmiana treści załącznika nr 1 - punktów poboru energii</w:t>
      </w:r>
    </w:p>
    <w:p w:rsidR="00750797" w:rsidRDefault="00750797" w:rsidP="00750797">
      <w:pPr>
        <w:pStyle w:val="NormalnyWeb"/>
        <w:spacing w:before="0" w:beforeAutospacing="0" w:after="0" w:afterAutospacing="0" w:line="400" w:lineRule="atLeast"/>
        <w:ind w:left="225"/>
        <w:rPr>
          <w:rFonts w:ascii="Arial CE" w:hAnsi="Arial CE" w:cs="Arial CE"/>
          <w:sz w:val="20"/>
          <w:szCs w:val="20"/>
        </w:rPr>
      </w:pPr>
      <w:r>
        <w:rPr>
          <w:rStyle w:val="Pogrubienie"/>
          <w:rFonts w:ascii="Arial CE" w:hAnsi="Arial CE" w:cs="Arial CE"/>
          <w:sz w:val="20"/>
          <w:szCs w:val="20"/>
        </w:rPr>
        <w:t>IV.4) INFORMACJE ADMINISTRACYJNE</w:t>
      </w:r>
    </w:p>
    <w:p w:rsidR="00750797" w:rsidRDefault="00750797" w:rsidP="00750797">
      <w:pPr>
        <w:pStyle w:val="NormalnyWeb"/>
        <w:spacing w:before="0" w:beforeAutospacing="0" w:after="0" w:afterAutospacing="0" w:line="400" w:lineRule="atLeast"/>
        <w:ind w:left="225"/>
        <w:rPr>
          <w:rFonts w:ascii="Arial CE" w:hAnsi="Arial CE" w:cs="Arial CE"/>
          <w:sz w:val="20"/>
          <w:szCs w:val="20"/>
        </w:rPr>
      </w:pPr>
      <w:r>
        <w:rPr>
          <w:rStyle w:val="Pogrubienie"/>
          <w:rFonts w:ascii="Arial CE" w:hAnsi="Arial CE" w:cs="Arial CE"/>
          <w:sz w:val="20"/>
          <w:szCs w:val="20"/>
        </w:rPr>
        <w:t>IV.4.1)</w:t>
      </w:r>
      <w:r>
        <w:rPr>
          <w:rFonts w:ascii="Arial CE" w:hAnsi="Arial CE" w:cs="Arial CE"/>
          <w:sz w:val="20"/>
          <w:szCs w:val="20"/>
        </w:rPr>
        <w:t> </w:t>
      </w:r>
      <w:r>
        <w:rPr>
          <w:rStyle w:val="Pogrubienie"/>
          <w:rFonts w:ascii="Arial CE" w:hAnsi="Arial CE" w:cs="Arial CE"/>
          <w:sz w:val="20"/>
          <w:szCs w:val="20"/>
        </w:rPr>
        <w:t>Adres strony internetowej, na której jest dostępna specyfikacja istotnych warunków zamówienia:</w:t>
      </w:r>
      <w:r>
        <w:rPr>
          <w:rFonts w:ascii="Arial CE" w:hAnsi="Arial CE" w:cs="Arial CE"/>
          <w:sz w:val="20"/>
          <w:szCs w:val="20"/>
        </w:rPr>
        <w:t> </w:t>
      </w:r>
      <w:hyperlink r:id="rId6" w:history="1">
        <w:r>
          <w:rPr>
            <w:rStyle w:val="Hipercze"/>
            <w:rFonts w:ascii="Arial CE" w:hAnsi="Arial CE" w:cs="Arial CE"/>
            <w:sz w:val="20"/>
            <w:szCs w:val="20"/>
          </w:rPr>
          <w:t>www.bip.rozprza.pl</w:t>
        </w:r>
      </w:hyperlink>
      <w:r>
        <w:rPr>
          <w:rFonts w:ascii="Arial CE" w:hAnsi="Arial CE" w:cs="Arial CE"/>
          <w:sz w:val="20"/>
          <w:szCs w:val="20"/>
        </w:rPr>
        <w:br/>
      </w:r>
      <w:r>
        <w:rPr>
          <w:rStyle w:val="Pogrubienie"/>
          <w:rFonts w:ascii="Arial CE" w:hAnsi="Arial CE" w:cs="Arial CE"/>
          <w:sz w:val="20"/>
          <w:szCs w:val="20"/>
        </w:rPr>
        <w:t>Specyfikację istotnych warunków zamówienia można uzyskać pod adresem:</w:t>
      </w:r>
      <w:r>
        <w:rPr>
          <w:rFonts w:ascii="Arial CE" w:hAnsi="Arial CE" w:cs="Arial CE"/>
          <w:sz w:val="20"/>
          <w:szCs w:val="20"/>
        </w:rPr>
        <w:t> Zakład Gospodarki Komunalnej Gminy w Rozprzy ul. Sportowa 7 97-340 Rozprzy pok. 1..</w:t>
      </w:r>
    </w:p>
    <w:p w:rsidR="00750797" w:rsidRDefault="00750797" w:rsidP="00750797">
      <w:pPr>
        <w:pStyle w:val="NormalnyWeb"/>
        <w:spacing w:before="0" w:beforeAutospacing="0" w:after="0" w:afterAutospacing="0" w:line="400" w:lineRule="atLeast"/>
        <w:ind w:left="225"/>
        <w:rPr>
          <w:rFonts w:ascii="Arial CE" w:hAnsi="Arial CE" w:cs="Arial CE"/>
          <w:sz w:val="20"/>
          <w:szCs w:val="20"/>
        </w:rPr>
      </w:pPr>
      <w:r>
        <w:rPr>
          <w:rStyle w:val="Pogrubienie"/>
          <w:rFonts w:ascii="Arial CE" w:hAnsi="Arial CE" w:cs="Arial CE"/>
          <w:sz w:val="20"/>
          <w:szCs w:val="20"/>
        </w:rPr>
        <w:t>IV.4.4) Termin składania wniosków o dopuszczenie do udziału w postępowaniu lub ofert:</w:t>
      </w:r>
      <w:r>
        <w:rPr>
          <w:rFonts w:ascii="Arial CE" w:hAnsi="Arial CE" w:cs="Arial CE"/>
          <w:sz w:val="20"/>
          <w:szCs w:val="20"/>
        </w:rPr>
        <w:t> 22.11.2012 godzina 10:00, miejsce: Zakład Gospodarki Komunalnej Gminy w Rozprzy ul. Sportowa 7 97-340 Rozprzy pok. 1..</w:t>
      </w:r>
    </w:p>
    <w:p w:rsidR="00750797" w:rsidRDefault="00750797" w:rsidP="00750797">
      <w:pPr>
        <w:pStyle w:val="NormalnyWeb"/>
        <w:spacing w:before="0" w:beforeAutospacing="0" w:after="0" w:afterAutospacing="0" w:line="400" w:lineRule="atLeast"/>
        <w:ind w:left="225"/>
        <w:rPr>
          <w:rFonts w:ascii="Arial CE" w:hAnsi="Arial CE" w:cs="Arial CE"/>
          <w:sz w:val="20"/>
          <w:szCs w:val="20"/>
        </w:rPr>
      </w:pPr>
      <w:r>
        <w:rPr>
          <w:rStyle w:val="Pogrubienie"/>
          <w:rFonts w:ascii="Arial CE" w:hAnsi="Arial CE" w:cs="Arial CE"/>
          <w:sz w:val="20"/>
          <w:szCs w:val="20"/>
        </w:rPr>
        <w:t>IV.4.5) Termin związania ofertą:</w:t>
      </w:r>
      <w:r>
        <w:rPr>
          <w:rFonts w:ascii="Arial CE" w:hAnsi="Arial CE" w:cs="Arial CE"/>
          <w:sz w:val="20"/>
          <w:szCs w:val="20"/>
        </w:rPr>
        <w:t> okres w dniach: 30 (od ostatecznego terminu składania ofert).</w:t>
      </w:r>
    </w:p>
    <w:p w:rsidR="00750797" w:rsidRDefault="00750797" w:rsidP="00750797">
      <w:pPr>
        <w:pStyle w:val="NormalnyWeb"/>
        <w:spacing w:before="0" w:beforeAutospacing="0" w:after="0" w:afterAutospacing="0" w:line="400" w:lineRule="atLeast"/>
        <w:ind w:left="225"/>
        <w:rPr>
          <w:rFonts w:ascii="Arial CE" w:hAnsi="Arial CE" w:cs="Arial CE"/>
          <w:sz w:val="20"/>
          <w:szCs w:val="20"/>
        </w:rPr>
      </w:pPr>
      <w:r>
        <w:rPr>
          <w:rStyle w:val="Pogrubienie"/>
          <w:rFonts w:ascii="Arial CE" w:hAnsi="Arial CE" w:cs="Arial CE"/>
          <w:sz w:val="20"/>
          <w:szCs w:val="20"/>
        </w:rPr>
        <w:t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 </w:t>
      </w:r>
      <w:r>
        <w:rPr>
          <w:rFonts w:ascii="Arial CE" w:hAnsi="Arial CE" w:cs="Arial CE"/>
          <w:sz w:val="20"/>
          <w:szCs w:val="20"/>
        </w:rPr>
        <w:t>nie</w:t>
      </w:r>
    </w:p>
    <w:p w:rsidR="008317CD" w:rsidRDefault="008317CD"/>
    <w:sectPr w:rsidR="008317CD" w:rsidSect="0075079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72022"/>
    <w:multiLevelType w:val="multilevel"/>
    <w:tmpl w:val="CF68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943A9C"/>
    <w:multiLevelType w:val="multilevel"/>
    <w:tmpl w:val="858E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4433AC"/>
    <w:multiLevelType w:val="multilevel"/>
    <w:tmpl w:val="FDB0E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0797"/>
    <w:rsid w:val="005A7A3C"/>
    <w:rsid w:val="00750797"/>
    <w:rsid w:val="008317CD"/>
    <w:rsid w:val="00E85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79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5079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50797"/>
    <w:pPr>
      <w:spacing w:before="100" w:beforeAutospacing="1" w:after="100" w:afterAutospacing="1"/>
    </w:pPr>
  </w:style>
  <w:style w:type="paragraph" w:customStyle="1" w:styleId="khheader">
    <w:name w:val="kh_header"/>
    <w:basedOn w:val="Normalny"/>
    <w:uiPriority w:val="99"/>
    <w:semiHidden/>
    <w:rsid w:val="00750797"/>
    <w:pPr>
      <w:spacing w:before="100" w:beforeAutospacing="1" w:after="100" w:afterAutospacing="1"/>
    </w:pPr>
  </w:style>
  <w:style w:type="paragraph" w:customStyle="1" w:styleId="khtitle">
    <w:name w:val="kh_title"/>
    <w:basedOn w:val="Normalny"/>
    <w:uiPriority w:val="99"/>
    <w:semiHidden/>
    <w:rsid w:val="00750797"/>
    <w:pPr>
      <w:spacing w:before="100" w:beforeAutospacing="1" w:after="100" w:afterAutospacing="1"/>
    </w:pPr>
  </w:style>
  <w:style w:type="paragraph" w:customStyle="1" w:styleId="bold">
    <w:name w:val="bold"/>
    <w:basedOn w:val="Normalny"/>
    <w:uiPriority w:val="99"/>
    <w:semiHidden/>
    <w:rsid w:val="00750797"/>
    <w:pPr>
      <w:spacing w:before="100" w:beforeAutospacing="1" w:after="100" w:afterAutospacing="1"/>
    </w:pPr>
  </w:style>
  <w:style w:type="paragraph" w:customStyle="1" w:styleId="justify">
    <w:name w:val="justify"/>
    <w:basedOn w:val="Normalny"/>
    <w:uiPriority w:val="99"/>
    <w:semiHidden/>
    <w:rsid w:val="00750797"/>
    <w:pPr>
      <w:spacing w:before="100" w:beforeAutospacing="1" w:after="100" w:afterAutospacing="1"/>
    </w:pPr>
  </w:style>
  <w:style w:type="character" w:customStyle="1" w:styleId="text2">
    <w:name w:val="text2"/>
    <w:basedOn w:val="Domylnaczcionkaakapitu"/>
    <w:rsid w:val="00750797"/>
  </w:style>
  <w:style w:type="character" w:customStyle="1" w:styleId="bold1">
    <w:name w:val="bold1"/>
    <w:basedOn w:val="Domylnaczcionkaakapitu"/>
    <w:rsid w:val="00750797"/>
  </w:style>
  <w:style w:type="character" w:styleId="Pogrubienie">
    <w:name w:val="Strong"/>
    <w:basedOn w:val="Domylnaczcionkaakapitu"/>
    <w:uiPriority w:val="22"/>
    <w:qFormat/>
    <w:rsid w:val="007507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3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rozprza.pl" TargetMode="External"/><Relationship Id="rId5" Type="http://schemas.openxmlformats.org/officeDocument/2006/relationships/hyperlink" Target="http://www.bip.rozprz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1869</Words>
  <Characters>11218</Characters>
  <Application>Microsoft Office Word</Application>
  <DocSecurity>0</DocSecurity>
  <Lines>93</Lines>
  <Paragraphs>26</Paragraphs>
  <ScaleCrop>false</ScaleCrop>
  <Company>UG</Company>
  <LinksUpToDate>false</LinksUpToDate>
  <CharactersWithSpaces>13061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dc:description/>
  <cp:lastModifiedBy>Zamowienia</cp:lastModifiedBy>
  <cp:revision>1</cp:revision>
  <dcterms:created xsi:type="dcterms:W3CDTF">2012-11-13T10:30:00Z</dcterms:created>
  <dcterms:modified xsi:type="dcterms:W3CDTF">2012-11-13T10:38:00Z</dcterms:modified>
</cp:coreProperties>
</file>